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BF66" w14:textId="77777777" w:rsidR="00505613" w:rsidRDefault="00505613" w:rsidP="00505613">
      <w:pPr>
        <w:bidi/>
        <w:ind w:firstLine="567"/>
        <w:jc w:val="center"/>
        <w:rPr>
          <w:noProof/>
          <w:sz w:val="18"/>
          <w:szCs w:val="18"/>
        </w:rPr>
      </w:pPr>
    </w:p>
    <w:p w14:paraId="67D13B08" w14:textId="0F0EF565" w:rsidR="00505613" w:rsidRDefault="002E3BB2" w:rsidP="00505613">
      <w:pPr>
        <w:bidi/>
        <w:ind w:firstLine="567"/>
        <w:jc w:val="center"/>
        <w:rPr>
          <w:noProof/>
          <w:sz w:val="18"/>
          <w:szCs w:val="18"/>
        </w:rPr>
      </w:pPr>
      <w:r>
        <w:rPr>
          <w:rFonts w:ascii="Sakkal Majalla" w:hAnsi="Sakkal Majalla" w:cs="Sakkal Majalla"/>
          <w:noProof/>
          <w:sz w:val="32"/>
          <w:szCs w:val="32"/>
          <w:lang w:bidi="ar-M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CB91E" wp14:editId="3F56D580">
                <wp:simplePos x="0" y="0"/>
                <wp:positionH relativeFrom="margin">
                  <wp:posOffset>4736465</wp:posOffset>
                </wp:positionH>
                <wp:positionV relativeFrom="paragraph">
                  <wp:posOffset>3175</wp:posOffset>
                </wp:positionV>
                <wp:extent cx="1793875" cy="1562100"/>
                <wp:effectExtent l="0" t="0" r="0" b="0"/>
                <wp:wrapNone/>
                <wp:docPr id="1499802751" name="Zone de texte 149980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E67040" w14:textId="77777777" w:rsidR="002E3BB2" w:rsidRDefault="002E3BB2" w:rsidP="002E3BB2">
                            <w:pPr>
                              <w:tabs>
                                <w:tab w:val="right" w:pos="9638"/>
                              </w:tabs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EA0AE5">
                              <w:rPr>
                                <w:rFonts w:ascii="Sakkal Majalla" w:hAnsi="Sakkal Majalla" w:cs="Sakkal Majalla"/>
                                <w:rtl/>
                              </w:rPr>
                              <w:t>المملكة المغربية</w:t>
                            </w:r>
                          </w:p>
                          <w:p w14:paraId="556D2C07" w14:textId="77777777" w:rsidR="002E3BB2" w:rsidRPr="00EA0AE5" w:rsidRDefault="002E3BB2" w:rsidP="002E3BB2">
                            <w:pPr>
                              <w:tabs>
                                <w:tab w:val="right" w:pos="9638"/>
                              </w:tabs>
                              <w:bidi/>
                              <w:jc w:val="center"/>
                              <w:rPr>
                                <w:rFonts w:ascii="Sakkal Majalla" w:hAnsi="Sakkal Majalla" w:cs="Sakkal Majall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وزارة الداخلية</w:t>
                            </w:r>
                          </w:p>
                          <w:p w14:paraId="583EEE25" w14:textId="77777777" w:rsidR="002E3BB2" w:rsidRPr="00EA0AE5" w:rsidRDefault="002E3BB2" w:rsidP="002E3BB2">
                            <w:pPr>
                              <w:tabs>
                                <w:tab w:val="right" w:pos="9638"/>
                              </w:tabs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ولاية </w:t>
                            </w:r>
                            <w:r w:rsidRPr="00EA0AE5">
                              <w:rPr>
                                <w:rFonts w:ascii="Sakkal Majalla" w:hAnsi="Sakkal Majalla" w:cs="Sakkal Majalla"/>
                                <w:rtl/>
                              </w:rPr>
                              <w:t xml:space="preserve">جهة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العيون الساقية الحمراء</w:t>
                            </w:r>
                          </w:p>
                          <w:p w14:paraId="0142E6F9" w14:textId="77777777" w:rsidR="002E3BB2" w:rsidRPr="00EA0AE5" w:rsidRDefault="002E3BB2" w:rsidP="002E3BB2">
                            <w:pPr>
                              <w:tabs>
                                <w:tab w:val="right" w:pos="9638"/>
                              </w:tabs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EA0AE5"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عمالة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 إقليم السمارة</w:t>
                            </w:r>
                          </w:p>
                          <w:p w14:paraId="7EA396A6" w14:textId="77777777" w:rsidR="002E3BB2" w:rsidRPr="00EA0AE5" w:rsidRDefault="002E3BB2" w:rsidP="002E3BB2">
                            <w:pPr>
                              <w:tabs>
                                <w:tab w:val="right" w:pos="9638"/>
                              </w:tabs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EA0AE5"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جماعة</w:t>
                            </w: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 xml:space="preserve"> السمارة</w:t>
                            </w:r>
                          </w:p>
                          <w:p w14:paraId="64D76759" w14:textId="77777777" w:rsidR="002E3BB2" w:rsidRPr="00EA0AE5" w:rsidRDefault="002E3BB2" w:rsidP="002E3BB2">
                            <w:pPr>
                              <w:tabs>
                                <w:tab w:val="right" w:pos="9638"/>
                              </w:tabs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</w:rPr>
                            </w:pPr>
                            <w:r w:rsidRPr="00EA0AE5"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م</w:t>
                            </w:r>
                            <w:r w:rsidRPr="00EA0AE5">
                              <w:rPr>
                                <w:rFonts w:ascii="Sakkal Majalla" w:hAnsi="Sakkal Majalla" w:cs="Sakkal Majalla"/>
                                <w:rtl/>
                              </w:rPr>
                              <w:t>ديرية للمصالح</w:t>
                            </w:r>
                          </w:p>
                          <w:p w14:paraId="36A4AF41" w14:textId="77777777" w:rsidR="002E3BB2" w:rsidRPr="00371272" w:rsidRDefault="002E3BB2" w:rsidP="002E3BB2">
                            <w:pPr>
                              <w:tabs>
                                <w:tab w:val="right" w:pos="9638"/>
                              </w:tabs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EA0AE5"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  <w:t>***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72CB91E" id="_x0000_t202" coordsize="21600,21600" o:spt="202" path="m,l,21600r21600,l21600,xe">
                <v:stroke joinstyle="miter"/>
                <v:path gradientshapeok="t" o:connecttype="rect"/>
              </v:shapetype>
              <v:shape id="Zone de texte 1499802751" o:spid="_x0000_s1026" type="#_x0000_t202" style="position:absolute;left:0;text-align:left;margin-left:372.95pt;margin-top:.25pt;width:141.2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" stroked="f">
                <v:textbox>
                  <w:txbxContent>
                    <w:p w14:paraId="5AE67040" w14:textId="77777777" w:rsidR="002E3BB2" w:rsidRDefault="002E3BB2" w:rsidP="002E3BB2">
                      <w:pPr>
                        <w:tabs>
                          <w:tab w:val="right" w:pos="9638"/>
                        </w:tabs>
                        <w:bidi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EA0AE5">
                        <w:rPr>
                          <w:rFonts w:ascii="Sakkal Majalla" w:hAnsi="Sakkal Majalla" w:cs="Sakkal Majalla"/>
                          <w:rtl/>
                        </w:rPr>
                        <w:t>المملكة المغربية</w:t>
                      </w:r>
                    </w:p>
                    <w:p w14:paraId="556D2C07" w14:textId="77777777" w:rsidR="002E3BB2" w:rsidRPr="00EA0AE5" w:rsidRDefault="002E3BB2" w:rsidP="002E3BB2">
                      <w:pPr>
                        <w:tabs>
                          <w:tab w:val="right" w:pos="9638"/>
                        </w:tabs>
                        <w:bidi/>
                        <w:jc w:val="center"/>
                        <w:rPr>
                          <w:rFonts w:ascii="Sakkal Majalla" w:hAnsi="Sakkal Majalla" w:cs="Sakkal Majall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>وزارة الداخلية</w:t>
                      </w:r>
                    </w:p>
                    <w:p w14:paraId="583EEE25" w14:textId="77777777" w:rsidR="002E3BB2" w:rsidRPr="00EA0AE5" w:rsidRDefault="002E3BB2" w:rsidP="002E3BB2">
                      <w:pPr>
                        <w:tabs>
                          <w:tab w:val="right" w:pos="9638"/>
                        </w:tabs>
                        <w:bidi/>
                        <w:jc w:val="center"/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ولاية </w:t>
                      </w:r>
                      <w:r w:rsidRPr="00EA0AE5">
                        <w:rPr>
                          <w:rFonts w:ascii="Sakkal Majalla" w:hAnsi="Sakkal Majalla" w:cs="Sakkal Majalla"/>
                          <w:rtl/>
                        </w:rPr>
                        <w:t xml:space="preserve">جهة </w:t>
                      </w:r>
                      <w:r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العيون الساقية الحمراء</w:t>
                      </w:r>
                    </w:p>
                    <w:p w14:paraId="0142E6F9" w14:textId="77777777" w:rsidR="002E3BB2" w:rsidRPr="00EA0AE5" w:rsidRDefault="002E3BB2" w:rsidP="002E3BB2">
                      <w:pPr>
                        <w:tabs>
                          <w:tab w:val="right" w:pos="9638"/>
                        </w:tabs>
                        <w:bidi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EA0AE5">
                        <w:rPr>
                          <w:rFonts w:ascii="Sakkal Majalla" w:hAnsi="Sakkal Majalla" w:cs="Sakkal Majalla" w:hint="cs"/>
                          <w:rtl/>
                        </w:rPr>
                        <w:t>عمالة</w:t>
                      </w: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 إقليم السمارة</w:t>
                      </w:r>
                    </w:p>
                    <w:p w14:paraId="7EA396A6" w14:textId="77777777" w:rsidR="002E3BB2" w:rsidRPr="00EA0AE5" w:rsidRDefault="002E3BB2" w:rsidP="002E3BB2">
                      <w:pPr>
                        <w:tabs>
                          <w:tab w:val="right" w:pos="9638"/>
                        </w:tabs>
                        <w:bidi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EA0AE5">
                        <w:rPr>
                          <w:rFonts w:ascii="Sakkal Majalla" w:hAnsi="Sakkal Majalla" w:cs="Sakkal Majalla" w:hint="cs"/>
                          <w:rtl/>
                        </w:rPr>
                        <w:t>جماعة</w:t>
                      </w:r>
                      <w:r>
                        <w:rPr>
                          <w:rFonts w:ascii="Sakkal Majalla" w:hAnsi="Sakkal Majalla" w:cs="Sakkal Majalla" w:hint="cs"/>
                          <w:rtl/>
                        </w:rPr>
                        <w:t xml:space="preserve"> السمارة</w:t>
                      </w:r>
                    </w:p>
                    <w:p w14:paraId="64D76759" w14:textId="77777777" w:rsidR="002E3BB2" w:rsidRPr="00EA0AE5" w:rsidRDefault="002E3BB2" w:rsidP="002E3BB2">
                      <w:pPr>
                        <w:tabs>
                          <w:tab w:val="right" w:pos="9638"/>
                        </w:tabs>
                        <w:bidi/>
                        <w:jc w:val="center"/>
                        <w:rPr>
                          <w:rFonts w:ascii="Sakkal Majalla" w:hAnsi="Sakkal Majalla" w:cs="Sakkal Majalla"/>
                          <w:rtl/>
                        </w:rPr>
                      </w:pPr>
                      <w:r w:rsidRPr="00EA0AE5">
                        <w:rPr>
                          <w:rFonts w:ascii="Sakkal Majalla" w:hAnsi="Sakkal Majalla" w:cs="Sakkal Majalla" w:hint="cs"/>
                          <w:rtl/>
                        </w:rPr>
                        <w:t>م</w:t>
                      </w:r>
                      <w:r w:rsidRPr="00EA0AE5">
                        <w:rPr>
                          <w:rFonts w:ascii="Sakkal Majalla" w:hAnsi="Sakkal Majalla" w:cs="Sakkal Majalla"/>
                          <w:rtl/>
                        </w:rPr>
                        <w:t>ديرية للمصالح</w:t>
                      </w:r>
                    </w:p>
                    <w:p w14:paraId="36A4AF41" w14:textId="77777777" w:rsidR="002E3BB2" w:rsidRPr="00371272" w:rsidRDefault="002E3BB2" w:rsidP="002E3BB2">
                      <w:pPr>
                        <w:tabs>
                          <w:tab w:val="right" w:pos="9638"/>
                        </w:tabs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EA0AE5">
                        <w:rPr>
                          <w:rFonts w:ascii="Sakkal Majalla" w:hAnsi="Sakkal Majalla" w:cs="Sakkal Majalla"/>
                          <w:b/>
                          <w:bCs/>
                        </w:rPr>
                        <w:t>***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**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15042F" w14:textId="5A67045B" w:rsidR="00505613" w:rsidRDefault="002E3BB2" w:rsidP="00505613">
      <w:pPr>
        <w:bidi/>
        <w:ind w:firstLine="567"/>
        <w:jc w:val="center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8C88C3A" wp14:editId="3A6EA332">
            <wp:simplePos x="0" y="0"/>
            <wp:positionH relativeFrom="margin">
              <wp:posOffset>2015490</wp:posOffset>
            </wp:positionH>
            <wp:positionV relativeFrom="paragraph">
              <wp:posOffset>6985</wp:posOffset>
            </wp:positionV>
            <wp:extent cx="1471295" cy="1059180"/>
            <wp:effectExtent l="0" t="0" r="0" b="7620"/>
            <wp:wrapNone/>
            <wp:docPr id="89429910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99108" name="Imag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468EC37" w14:textId="3E5D5066" w:rsidR="00505613" w:rsidRDefault="00505613" w:rsidP="00505613">
      <w:pPr>
        <w:bidi/>
        <w:ind w:firstLine="567"/>
        <w:jc w:val="center"/>
        <w:rPr>
          <w:noProof/>
          <w:sz w:val="18"/>
          <w:szCs w:val="18"/>
        </w:rPr>
      </w:pPr>
    </w:p>
    <w:p w14:paraId="1EDDCA83" w14:textId="227931F2" w:rsidR="00505613" w:rsidRDefault="00505613" w:rsidP="00505613">
      <w:pPr>
        <w:bidi/>
        <w:ind w:firstLine="567"/>
        <w:jc w:val="center"/>
        <w:rPr>
          <w:noProof/>
          <w:sz w:val="18"/>
          <w:szCs w:val="18"/>
        </w:rPr>
      </w:pPr>
    </w:p>
    <w:p w14:paraId="773E0478" w14:textId="77777777" w:rsidR="00505613" w:rsidRDefault="00505613" w:rsidP="00505613">
      <w:pPr>
        <w:bidi/>
        <w:ind w:firstLine="567"/>
        <w:jc w:val="center"/>
        <w:rPr>
          <w:noProof/>
          <w:sz w:val="18"/>
          <w:szCs w:val="18"/>
        </w:rPr>
      </w:pPr>
    </w:p>
    <w:p w14:paraId="7059F933" w14:textId="0B5F3B28" w:rsidR="00505613" w:rsidRDefault="00505613" w:rsidP="00505613">
      <w:pPr>
        <w:bidi/>
        <w:ind w:firstLine="567"/>
        <w:jc w:val="center"/>
        <w:rPr>
          <w:noProof/>
          <w:sz w:val="18"/>
          <w:szCs w:val="18"/>
        </w:rPr>
      </w:pPr>
    </w:p>
    <w:p w14:paraId="6B6E98C8" w14:textId="2017934F" w:rsidR="00505613" w:rsidRDefault="00505613" w:rsidP="00505613">
      <w:pPr>
        <w:bidi/>
        <w:ind w:firstLine="567"/>
        <w:jc w:val="center"/>
        <w:rPr>
          <w:noProof/>
          <w:sz w:val="18"/>
          <w:szCs w:val="18"/>
        </w:rPr>
      </w:pPr>
    </w:p>
    <w:p w14:paraId="30DF4D70" w14:textId="5A250CC0" w:rsidR="00505613" w:rsidRDefault="00505613" w:rsidP="00505613">
      <w:pPr>
        <w:bidi/>
        <w:ind w:firstLine="567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MA"/>
        </w:rPr>
      </w:pPr>
    </w:p>
    <w:p w14:paraId="411A9AB0" w14:textId="77777777" w:rsidR="00505613" w:rsidRDefault="00505613" w:rsidP="002E3BB2">
      <w:pPr>
        <w:bidi/>
        <w:rPr>
          <w:rFonts w:ascii="Traditional Arabic" w:hAnsi="Traditional Arabic" w:cs="Traditional Arabic"/>
          <w:b/>
          <w:bCs/>
          <w:sz w:val="40"/>
          <w:szCs w:val="40"/>
          <w:lang w:bidi="ar-MA"/>
        </w:rPr>
      </w:pPr>
    </w:p>
    <w:p w14:paraId="1EF57FDE" w14:textId="77777777" w:rsidR="00EF0657" w:rsidRPr="002C457F" w:rsidRDefault="00006058" w:rsidP="00492845">
      <w:pPr>
        <w:bidi/>
        <w:ind w:firstLine="567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</w:pPr>
      <w:r w:rsidRPr="002C457F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ال</w:t>
      </w:r>
      <w:r w:rsidR="00EF0657" w:rsidRPr="002C457F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بطاقة</w:t>
      </w:r>
      <w:r w:rsidRPr="002C457F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 xml:space="preserve"> الوظيفية</w:t>
      </w:r>
    </w:p>
    <w:p w14:paraId="4B372337" w14:textId="77777777" w:rsidR="00EC7091" w:rsidRDefault="00224D83" w:rsidP="00EC7091">
      <w:pPr>
        <w:bidi/>
        <w:ind w:firstLine="567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010989" wp14:editId="6055D0B6">
                <wp:simplePos x="0" y="0"/>
                <wp:positionH relativeFrom="column">
                  <wp:posOffset>-305435</wp:posOffset>
                </wp:positionH>
                <wp:positionV relativeFrom="paragraph">
                  <wp:posOffset>109856</wp:posOffset>
                </wp:positionV>
                <wp:extent cx="6308090" cy="579120"/>
                <wp:effectExtent l="0" t="0" r="35560" b="49530"/>
                <wp:wrapNone/>
                <wp:docPr id="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5791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36795E" w14:textId="276D7823" w:rsidR="00FA24C0" w:rsidRPr="002C457F" w:rsidRDefault="00FA24C0" w:rsidP="00DE420E">
                            <w:pPr>
                              <w:tabs>
                                <w:tab w:val="left" w:pos="2335"/>
                              </w:tabs>
                              <w:bidi/>
                              <w:spacing w:line="36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2C457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منصب رئيس </w:t>
                            </w:r>
                            <w:r w:rsidR="000D74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قسم الشؤون الإدارية والقانونية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010989" id="Zone de texte 5" o:spid="_x0000_s1027" type="#_x0000_t202" style="position:absolute;left:0;text-align:left;margin-left:-24.05pt;margin-top:8.65pt;width:496.7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7336795E" w14:textId="276D7823" w:rsidR="00FA24C0" w:rsidRPr="002C457F" w:rsidRDefault="00FA24C0" w:rsidP="00DE420E">
                      <w:pPr>
                        <w:tabs>
                          <w:tab w:val="left" w:pos="2335"/>
                        </w:tabs>
                        <w:bidi/>
                        <w:spacing w:line="36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2C457F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 xml:space="preserve">منصب رئيس </w:t>
                      </w:r>
                      <w:r w:rsidR="000D741A">
                        <w:rPr>
                          <w:rFonts w:ascii="Sakkal Majalla" w:hAnsi="Sakkal Majalla" w:cs="Sakkal Majalla"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قسم الشؤون الإدارية والقانونية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D4EDE55" w14:textId="77777777" w:rsidR="00EF0657" w:rsidRDefault="00EF0657" w:rsidP="00EF0657">
      <w:pPr>
        <w:bidi/>
        <w:ind w:firstLine="567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14:paraId="75B42530" w14:textId="77777777" w:rsidR="00EF0657" w:rsidRDefault="00EF0657" w:rsidP="00EF0657">
      <w:pPr>
        <w:bidi/>
        <w:ind w:firstLine="567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</w:p>
    <w:p w14:paraId="1B039920" w14:textId="77777777" w:rsidR="00FA24C0" w:rsidRDefault="008C126D" w:rsidP="00F444C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9D569" wp14:editId="3FDCDD0F">
                <wp:simplePos x="0" y="0"/>
                <wp:positionH relativeFrom="column">
                  <wp:posOffset>-233045</wp:posOffset>
                </wp:positionH>
                <wp:positionV relativeFrom="paragraph">
                  <wp:posOffset>271145</wp:posOffset>
                </wp:positionV>
                <wp:extent cx="6308090" cy="400050"/>
                <wp:effectExtent l="0" t="0" r="35560" b="57150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C88A9D" w14:textId="77777777" w:rsidR="00EF0657" w:rsidRPr="002C457F" w:rsidRDefault="00B86FCE" w:rsidP="00B86FCE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2C457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توصيف مهام المنصب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0D9D569" id="Zone de texte 4" o:spid="_x0000_s1028" type="#_x0000_t202" style="position:absolute;left:0;text-align:left;margin-left:-18.35pt;margin-top:21.35pt;width:496.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6AC88A9D" w14:textId="77777777" w:rsidR="00EF0657" w:rsidRPr="002C457F" w:rsidRDefault="00B86FCE" w:rsidP="00B86FCE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 w:rsidRPr="002C457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>توصيف مهام المنصب</w:t>
                      </w:r>
                    </w:p>
                  </w:txbxContent>
                </v:textbox>
              </v:shape>
            </w:pict>
          </mc:Fallback>
        </mc:AlternateContent>
      </w:r>
    </w:p>
    <w:p w14:paraId="74162FAC" w14:textId="77777777" w:rsidR="00F444CF" w:rsidRDefault="00F444CF" w:rsidP="00F444CF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14:paraId="122FCB87" w14:textId="77777777" w:rsidR="00492845" w:rsidRDefault="00492845" w:rsidP="00492845">
      <w:pPr>
        <w:bidi/>
        <w:ind w:left="785"/>
        <w:rPr>
          <w:rFonts w:ascii="Sakkal Majalla" w:hAnsi="Sakkal Majalla" w:cs="Sakkal Majalla"/>
          <w:sz w:val="30"/>
          <w:szCs w:val="30"/>
        </w:rPr>
      </w:pPr>
    </w:p>
    <w:p w14:paraId="5BC7AE8A" w14:textId="14DE36DA" w:rsidR="00A40EA9" w:rsidRPr="00A40EA9" w:rsidRDefault="00A40EA9" w:rsidP="00A40EA9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السهر على تطبيق المقتضيات القانونية والتنظيمية والمساطر الجاري بها العمل بالمصالح التابعة للقسم؛</w:t>
      </w:r>
    </w:p>
    <w:p w14:paraId="359E8BC5" w14:textId="2E69869A" w:rsidR="00761652" w:rsidRDefault="00761652" w:rsidP="00A40EA9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تقديم الاستشارة القانونية لجميع البنيات الإدارية للجماعة، كلما تطلب الأمر ذلك؛</w:t>
      </w:r>
    </w:p>
    <w:p w14:paraId="4E9FBF34" w14:textId="0E53F217" w:rsidR="008633AB" w:rsidRDefault="000D741A" w:rsidP="00761652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تأمين السير العادي للمصالح التابعة للقسم وتنسيق العمل بها</w:t>
      </w:r>
      <w:r w:rsidR="009B16D5">
        <w:rPr>
          <w:rFonts w:ascii="Sakkal Majalla" w:hAnsi="Sakkal Majalla" w:cs="Sakkal Majalla" w:hint="cs"/>
          <w:sz w:val="30"/>
          <w:szCs w:val="30"/>
          <w:rtl/>
        </w:rPr>
        <w:t>؛</w:t>
      </w:r>
    </w:p>
    <w:p w14:paraId="3A1AD436" w14:textId="29FC1020" w:rsidR="000D741A" w:rsidRDefault="00784C32" w:rsidP="000D741A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مراقبة وتدبير البريد الإداري والوثائق الصادرة والواردة على القسم؛</w:t>
      </w:r>
    </w:p>
    <w:p w14:paraId="0FBBFFD6" w14:textId="3EC5B22F" w:rsidR="002C4419" w:rsidRDefault="0096605E" w:rsidP="002C4419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السهر على الحفظ والتدبير الأمثل للأرشيف الخاص بالقسم؛</w:t>
      </w:r>
    </w:p>
    <w:p w14:paraId="72E9E166" w14:textId="58EEF28F" w:rsidR="0096605E" w:rsidRDefault="00F65FF5" w:rsidP="0096605E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السهر على</w:t>
      </w:r>
      <w:r w:rsidR="001E7F2E">
        <w:rPr>
          <w:rFonts w:ascii="Sakkal Majalla" w:hAnsi="Sakkal Majalla" w:cs="Sakkal Majalla" w:hint="cs"/>
          <w:sz w:val="30"/>
          <w:szCs w:val="30"/>
          <w:rtl/>
        </w:rPr>
        <w:t xml:space="preserve"> وضع دلائل المساطر المرتبطة بمهام القسم وتحيينه والسهر على الالتزام به؛</w:t>
      </w:r>
    </w:p>
    <w:p w14:paraId="15459DA0" w14:textId="0347AB63" w:rsidR="00E755C4" w:rsidRDefault="00E755C4" w:rsidP="00E755C4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تأطير عملية إعداد وتتبع تنفيذ القرارات الجماعية المتعلقة بمهام القسم؛</w:t>
      </w:r>
    </w:p>
    <w:p w14:paraId="54A9E7FD" w14:textId="0DC1A14F" w:rsidR="00A11771" w:rsidRDefault="00A11771" w:rsidP="00A11771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 xml:space="preserve">السهر على تدبير </w:t>
      </w:r>
      <w:r w:rsidR="00317BB7">
        <w:rPr>
          <w:rFonts w:ascii="Sakkal Majalla" w:hAnsi="Sakkal Majalla" w:cs="Sakkal Majalla" w:hint="cs"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sz w:val="30"/>
          <w:szCs w:val="30"/>
          <w:rtl/>
        </w:rPr>
        <w:t xml:space="preserve">وضعيات الإدارية </w:t>
      </w:r>
      <w:r w:rsidR="00317BB7">
        <w:rPr>
          <w:rFonts w:ascii="Sakkal Majalla" w:hAnsi="Sakkal Majalla" w:cs="Sakkal Majalla" w:hint="cs"/>
          <w:sz w:val="30"/>
          <w:szCs w:val="30"/>
          <w:rtl/>
        </w:rPr>
        <w:t>للموارد البشرية للجماعة</w:t>
      </w:r>
      <w:r>
        <w:rPr>
          <w:rFonts w:ascii="Sakkal Majalla" w:hAnsi="Sakkal Majalla" w:cs="Sakkal Majalla" w:hint="cs"/>
          <w:sz w:val="30"/>
          <w:szCs w:val="30"/>
          <w:rtl/>
        </w:rPr>
        <w:t>، بتنس</w:t>
      </w:r>
      <w:r w:rsidR="00317BB7">
        <w:rPr>
          <w:rFonts w:ascii="Sakkal Majalla" w:hAnsi="Sakkal Majalla" w:cs="Sakkal Majalla" w:hint="cs"/>
          <w:sz w:val="30"/>
          <w:szCs w:val="30"/>
          <w:rtl/>
        </w:rPr>
        <w:t>ي</w:t>
      </w:r>
      <w:r>
        <w:rPr>
          <w:rFonts w:ascii="Sakkal Majalla" w:hAnsi="Sakkal Majalla" w:cs="Sakkal Majalla" w:hint="cs"/>
          <w:sz w:val="30"/>
          <w:szCs w:val="30"/>
          <w:rtl/>
        </w:rPr>
        <w:t>ق مع مدير المصالح، وتحت إشراف رئيس الجماعة؛</w:t>
      </w:r>
    </w:p>
    <w:p w14:paraId="668022FD" w14:textId="34FC4805" w:rsidR="00DA4309" w:rsidRDefault="00DA4309" w:rsidP="00DA4309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 w:hint="cs"/>
          <w:sz w:val="30"/>
          <w:szCs w:val="30"/>
          <w:rtl/>
        </w:rPr>
        <w:t>السهر على القيام بكل التدابير والإجراءات الرامية لتدبير مجال الشرطة الإدارية بالنفوذ الترابي للجماعة؛</w:t>
      </w:r>
    </w:p>
    <w:p w14:paraId="5588DE2B" w14:textId="373A491C" w:rsidR="008633AB" w:rsidRPr="005A18D2" w:rsidRDefault="008633AB" w:rsidP="008633AB">
      <w:pPr>
        <w:numPr>
          <w:ilvl w:val="0"/>
          <w:numId w:val="15"/>
        </w:numPr>
        <w:bidi/>
        <w:ind w:left="782" w:hanging="357"/>
        <w:jc w:val="both"/>
        <w:rPr>
          <w:rFonts w:ascii="Sakkal Majalla" w:hAnsi="Sakkal Majalla" w:cs="Sakkal Majalla"/>
          <w:sz w:val="30"/>
          <w:szCs w:val="30"/>
          <w:rtl/>
        </w:rPr>
      </w:pPr>
      <w:r w:rsidRPr="005A18D2">
        <w:rPr>
          <w:rFonts w:ascii="Sakkal Majalla" w:hAnsi="Sakkal Majalla" w:cs="Sakkal Majalla" w:hint="cs"/>
          <w:sz w:val="30"/>
          <w:szCs w:val="30"/>
          <w:rtl/>
        </w:rPr>
        <w:t xml:space="preserve">إعداد تقارير سنوية حول </w:t>
      </w:r>
      <w:r w:rsidR="005F3D9E">
        <w:rPr>
          <w:rFonts w:ascii="Sakkal Majalla" w:hAnsi="Sakkal Majalla" w:cs="Sakkal Majalla" w:hint="cs"/>
          <w:sz w:val="30"/>
          <w:szCs w:val="30"/>
          <w:rtl/>
        </w:rPr>
        <w:t xml:space="preserve">حصيلة عمل </w:t>
      </w:r>
      <w:r w:rsidR="00451CD6">
        <w:rPr>
          <w:rFonts w:ascii="Sakkal Majalla" w:hAnsi="Sakkal Majalla" w:cs="Sakkal Majalla" w:hint="cs"/>
          <w:sz w:val="30"/>
          <w:szCs w:val="30"/>
          <w:rtl/>
        </w:rPr>
        <w:t>القسم</w:t>
      </w:r>
      <w:r w:rsidR="005F3D9E">
        <w:rPr>
          <w:rFonts w:ascii="Sakkal Majalla" w:hAnsi="Sakkal Majalla" w:cs="Sakkal Majalla" w:hint="cs"/>
          <w:sz w:val="30"/>
          <w:szCs w:val="30"/>
          <w:rtl/>
        </w:rPr>
        <w:t>.</w:t>
      </w:r>
    </w:p>
    <w:p w14:paraId="7EBFF55A" w14:textId="77777777" w:rsidR="00492845" w:rsidRPr="00AD2B6C" w:rsidRDefault="00224D83" w:rsidP="00AD2B6C">
      <w:pPr>
        <w:bidi/>
        <w:ind w:left="785"/>
        <w:rPr>
          <w:rFonts w:ascii="Sakkal Majalla" w:hAnsi="Sakkal Majalla" w:cs="Sakkal Majalla"/>
          <w:sz w:val="30"/>
          <w:szCs w:val="3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95FF8" wp14:editId="43837207">
                <wp:simplePos x="0" y="0"/>
                <wp:positionH relativeFrom="column">
                  <wp:posOffset>-252095</wp:posOffset>
                </wp:positionH>
                <wp:positionV relativeFrom="paragraph">
                  <wp:posOffset>84455</wp:posOffset>
                </wp:positionV>
                <wp:extent cx="6308090" cy="400050"/>
                <wp:effectExtent l="0" t="0" r="16510" b="38100"/>
                <wp:wrapNone/>
                <wp:docPr id="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FB1AAB" w14:textId="77777777" w:rsidR="00EF0657" w:rsidRPr="002C457F" w:rsidRDefault="001962DE" w:rsidP="00EF0657">
                            <w:pPr>
                              <w:bidi/>
                              <w:ind w:firstLine="567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2C457F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الكفاءات والمؤهلات المطلوبة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7195FF8" id="Zone de texte 3" o:spid="_x0000_s1029" type="#_x0000_t202" style="position:absolute;left:0;text-align:left;margin-left:-19.85pt;margin-top:6.65pt;width:496.7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3BFB1AAB" w14:textId="77777777" w:rsidR="00EF0657" w:rsidRPr="002C457F" w:rsidRDefault="001962DE" w:rsidP="00EF0657">
                      <w:pPr>
                        <w:bidi/>
                        <w:ind w:firstLine="567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2C457F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MA"/>
                        </w:rPr>
                        <w:t xml:space="preserve">الكفاءات والمؤهلات المطلوبة </w:t>
                      </w:r>
                    </w:p>
                  </w:txbxContent>
                </v:textbox>
              </v:shape>
            </w:pict>
          </mc:Fallback>
        </mc:AlternateContent>
      </w:r>
    </w:p>
    <w:p w14:paraId="253486D1" w14:textId="77777777" w:rsidR="008270A9" w:rsidRPr="008270A9" w:rsidRDefault="008270A9" w:rsidP="002F37E8">
      <w:pPr>
        <w:pStyle w:val="Paragraphedeliste"/>
        <w:tabs>
          <w:tab w:val="left" w:pos="126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tbl>
      <w:tblPr>
        <w:tblStyle w:val="Grilledutableau"/>
        <w:bidiVisual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1"/>
        <w:gridCol w:w="4575"/>
      </w:tblGrid>
      <w:tr w:rsidR="001B5B87" w14:paraId="59FCC08C" w14:textId="77777777" w:rsidTr="001054AC">
        <w:tc>
          <w:tcPr>
            <w:tcW w:w="5631" w:type="dxa"/>
          </w:tcPr>
          <w:p w14:paraId="6B24C2FC" w14:textId="77777777" w:rsidR="00427F40" w:rsidRPr="00674B41" w:rsidRDefault="002F37E8" w:rsidP="00427F40">
            <w:pPr>
              <w:pStyle w:val="Paragraphedeliste"/>
              <w:numPr>
                <w:ilvl w:val="0"/>
                <w:numId w:val="14"/>
              </w:numPr>
              <w:tabs>
                <w:tab w:val="left" w:pos="2335"/>
              </w:tabs>
              <w:bidi/>
              <w:spacing w:line="420" w:lineRule="exact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 w:bidi="ar-MA"/>
              </w:rPr>
            </w:pPr>
            <w:r w:rsidRPr="00674B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المؤهلات التدبيرية:</w:t>
            </w:r>
          </w:p>
          <w:p w14:paraId="560E51EA" w14:textId="126A5DE5" w:rsidR="00966B93" w:rsidRPr="00966B93" w:rsidRDefault="00352581" w:rsidP="00966B93">
            <w:pPr>
              <w:pStyle w:val="Paragraphedeliste"/>
              <w:numPr>
                <w:ilvl w:val="0"/>
                <w:numId w:val="5"/>
              </w:numPr>
              <w:tabs>
                <w:tab w:val="left" w:pos="2335"/>
              </w:tabs>
              <w:bidi/>
              <w:spacing w:line="420" w:lineRule="exact"/>
              <w:ind w:left="360"/>
              <w:jc w:val="both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 w:bidi="ar-MA"/>
              </w:rPr>
            </w:pPr>
            <w:r w:rsidRPr="00427F40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الإلمام</w:t>
            </w:r>
            <w:r w:rsidR="001E3A03" w:rsidRPr="00427F40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 xml:space="preserve"> الجيد بالنصوص ال</w:t>
            </w:r>
            <w:r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>قانونية والتنظيمي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ة</w:t>
            </w:r>
            <w:r w:rsidR="00B866AE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 xml:space="preserve"> </w:t>
            </w:r>
            <w:r w:rsidR="00B866AE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المتعلقة بتدبير الإدارات العمومية والجماعات الترابية</w:t>
            </w:r>
            <w:r w:rsidR="00966B93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؛</w:t>
            </w:r>
          </w:p>
          <w:p w14:paraId="1E6E1609" w14:textId="44F85D91" w:rsidR="00966B93" w:rsidRPr="00966B93" w:rsidRDefault="00966B93" w:rsidP="00966B93">
            <w:pPr>
              <w:pStyle w:val="Paragraphedeliste"/>
              <w:numPr>
                <w:ilvl w:val="0"/>
                <w:numId w:val="5"/>
              </w:numPr>
              <w:tabs>
                <w:tab w:val="left" w:pos="2335"/>
              </w:tabs>
              <w:bidi/>
              <w:spacing w:line="420" w:lineRule="exact"/>
              <w:ind w:left="360"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lang w:eastAsia="fr-FR" w:bidi="ar-MA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 xml:space="preserve">التمكن من </w:t>
            </w:r>
            <w:r w:rsidRPr="00427F40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>أدوات وتقنيات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 xml:space="preserve"> التدبير العمومي الحديث للموارد البشرية</w:t>
            </w:r>
            <w:r w:rsidRPr="00427F40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>؛</w:t>
            </w:r>
          </w:p>
          <w:p w14:paraId="04277D28" w14:textId="12719F4F" w:rsidR="001E3A03" w:rsidRPr="00B72451" w:rsidRDefault="00966B93" w:rsidP="00966B93">
            <w:pPr>
              <w:pStyle w:val="Paragraphedeliste"/>
              <w:numPr>
                <w:ilvl w:val="0"/>
                <w:numId w:val="5"/>
              </w:numPr>
              <w:tabs>
                <w:tab w:val="left" w:pos="2335"/>
              </w:tabs>
              <w:bidi/>
              <w:spacing w:line="420" w:lineRule="exact"/>
              <w:ind w:left="360"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lang w:eastAsia="fr-FR" w:bidi="ar-MA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ال</w:t>
            </w:r>
            <w:r w:rsidR="007C68BA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إ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 xml:space="preserve">لمام بالقواعد الإدارية </w:t>
            </w:r>
            <w:proofErr w:type="spellStart"/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والمسطرية</w:t>
            </w:r>
            <w:proofErr w:type="spellEnd"/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 xml:space="preserve"> المرتبطة بتدبير المنازعات والممتلكات الجماعية</w:t>
            </w:r>
            <w:r w:rsidR="00C261C2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 xml:space="preserve"> والشرطة الادارية</w:t>
            </w: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 xml:space="preserve">؛ </w:t>
            </w:r>
          </w:p>
          <w:p w14:paraId="79F91E9A" w14:textId="273B8184" w:rsidR="001E3A03" w:rsidRPr="00B72451" w:rsidRDefault="001E3A03" w:rsidP="00DA36C5">
            <w:pPr>
              <w:pStyle w:val="Paragraphedeliste"/>
              <w:numPr>
                <w:ilvl w:val="0"/>
                <w:numId w:val="5"/>
              </w:numPr>
              <w:tabs>
                <w:tab w:val="left" w:pos="2335"/>
              </w:tabs>
              <w:bidi/>
              <w:spacing w:line="420" w:lineRule="exact"/>
              <w:ind w:left="360"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lang w:eastAsia="fr-FR" w:bidi="ar-MA"/>
              </w:rPr>
            </w:pPr>
            <w:r w:rsidRPr="00427F40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lastRenderedPageBreak/>
              <w:t>تملك تقنيات صياغة المراسلات الإدارية</w:t>
            </w:r>
            <w:r w:rsidR="003C7BDE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 xml:space="preserve"> وإعداد التقارير والمذكرات</w:t>
            </w:r>
            <w:r w:rsidRPr="00427F40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>؛</w:t>
            </w:r>
          </w:p>
          <w:p w14:paraId="4E1F1C1D" w14:textId="2BB42050" w:rsidR="00B866AE" w:rsidRPr="00B72451" w:rsidRDefault="00B866AE" w:rsidP="00B72451">
            <w:pPr>
              <w:pStyle w:val="Paragraphedeliste"/>
              <w:numPr>
                <w:ilvl w:val="0"/>
                <w:numId w:val="5"/>
              </w:numPr>
              <w:tabs>
                <w:tab w:val="left" w:pos="2335"/>
              </w:tabs>
              <w:bidi/>
              <w:spacing w:line="420" w:lineRule="exact"/>
              <w:ind w:left="360"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lang w:eastAsia="fr-FR" w:bidi="ar-MA"/>
              </w:rPr>
            </w:pPr>
            <w:r w:rsidRPr="00B7245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 xml:space="preserve">التوفر على </w:t>
            </w:r>
            <w:r w:rsidR="0043227C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التقنيات والأ</w:t>
            </w:r>
            <w:r w:rsidRPr="00B7245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ساليب</w:t>
            </w:r>
            <w:r w:rsidRPr="00B7245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 xml:space="preserve"> اللازمة </w:t>
            </w:r>
            <w:r w:rsidRPr="00B7245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لت</w:t>
            </w:r>
            <w:r w:rsidR="007C68BA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 xml:space="preserve">سيير </w:t>
            </w:r>
            <w:r w:rsidRPr="00B7245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>الاجتماعات</w:t>
            </w:r>
            <w:r w:rsidRPr="00B7245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؛</w:t>
            </w:r>
          </w:p>
          <w:p w14:paraId="1A865ED4" w14:textId="77777777" w:rsidR="00B866AE" w:rsidRPr="00B72451" w:rsidRDefault="00B866AE" w:rsidP="00B72451">
            <w:pPr>
              <w:pStyle w:val="Paragraphedeliste"/>
              <w:numPr>
                <w:ilvl w:val="0"/>
                <w:numId w:val="5"/>
              </w:numPr>
              <w:tabs>
                <w:tab w:val="left" w:pos="2335"/>
              </w:tabs>
              <w:bidi/>
              <w:spacing w:line="420" w:lineRule="exact"/>
              <w:ind w:left="360"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</w:pPr>
            <w:r w:rsidRPr="00B7245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ا</w:t>
            </w:r>
            <w:r w:rsidRPr="00B72451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fr-FR" w:bidi="ar-MA"/>
              </w:rPr>
              <w:t xml:space="preserve">لتوفر على تجربة وخبرة في ميدان </w:t>
            </w:r>
            <w:r w:rsidRPr="00B7245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الوسائل المعلوماتي</w:t>
            </w:r>
            <w:r w:rsidR="00260F06" w:rsidRPr="00B72451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ة</w:t>
            </w:r>
            <w:r w:rsidR="0043227C"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fr-FR" w:bidi="ar-MA"/>
              </w:rPr>
              <w:t>.</w:t>
            </w:r>
          </w:p>
        </w:tc>
        <w:tc>
          <w:tcPr>
            <w:tcW w:w="4575" w:type="dxa"/>
          </w:tcPr>
          <w:p w14:paraId="2FF099C6" w14:textId="77777777" w:rsidR="00566DD2" w:rsidRPr="00674B41" w:rsidRDefault="00566DD2" w:rsidP="001E3A03">
            <w:pPr>
              <w:pStyle w:val="Paragraphedeliste"/>
              <w:numPr>
                <w:ilvl w:val="0"/>
                <w:numId w:val="16"/>
              </w:numPr>
              <w:tabs>
                <w:tab w:val="left" w:pos="126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674B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lastRenderedPageBreak/>
              <w:t>الم</w:t>
            </w:r>
            <w:r w:rsidR="008F3A0B" w:rsidRPr="00674B4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ؤهلات الشخصية:</w:t>
            </w:r>
          </w:p>
          <w:p w14:paraId="3C480198" w14:textId="77777777" w:rsidR="001B5B87" w:rsidRDefault="001E3A03" w:rsidP="00AB08B4">
            <w:pPr>
              <w:pStyle w:val="Paragraphedeliste"/>
              <w:numPr>
                <w:ilvl w:val="0"/>
                <w:numId w:val="13"/>
              </w:numPr>
              <w:tabs>
                <w:tab w:val="left" w:pos="1260"/>
              </w:tabs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2C457F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الحس التنظيمي وروح</w:t>
            </w:r>
            <w:r w:rsidR="001B5B87" w:rsidRPr="002C457F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المسؤولية</w:t>
            </w:r>
            <w:r w:rsidR="00AB08B4" w:rsidRPr="002C457F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3171F4B1" w14:textId="77777777" w:rsidR="00B72451" w:rsidRPr="002C457F" w:rsidRDefault="00B72451" w:rsidP="00B72451">
            <w:pPr>
              <w:pStyle w:val="Paragraphedeliste"/>
              <w:numPr>
                <w:ilvl w:val="0"/>
                <w:numId w:val="13"/>
              </w:numPr>
              <w:tabs>
                <w:tab w:val="left" w:pos="1260"/>
              </w:tabs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القدرة على الاقناع؛</w:t>
            </w:r>
          </w:p>
          <w:p w14:paraId="7BC50749" w14:textId="77777777" w:rsidR="001B5B87" w:rsidRPr="002C457F" w:rsidRDefault="001E3A03" w:rsidP="001D7D23">
            <w:pPr>
              <w:pStyle w:val="Paragraphedeliste"/>
              <w:numPr>
                <w:ilvl w:val="0"/>
                <w:numId w:val="12"/>
              </w:numPr>
              <w:tabs>
                <w:tab w:val="left" w:pos="1260"/>
              </w:tabs>
              <w:bidi/>
              <w:ind w:left="360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2C457F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العمل الجماعي و</w:t>
            </w:r>
            <w:r w:rsidR="001B5B87" w:rsidRPr="002C457F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القدرة على قيادة الفريق</w:t>
            </w:r>
            <w:r w:rsidR="00AB08B4" w:rsidRPr="002C457F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؛</w:t>
            </w:r>
          </w:p>
          <w:p w14:paraId="50B56551" w14:textId="77777777" w:rsidR="001B5B87" w:rsidRPr="00B72451" w:rsidRDefault="00DA36C5" w:rsidP="00B72451">
            <w:pPr>
              <w:pStyle w:val="Paragraphedeliste"/>
              <w:numPr>
                <w:ilvl w:val="0"/>
                <w:numId w:val="12"/>
              </w:numPr>
              <w:tabs>
                <w:tab w:val="left" w:pos="1260"/>
              </w:tabs>
              <w:bidi/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2C457F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التواصل الجيد</w:t>
            </w:r>
            <w:r w:rsidR="00B72451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.</w:t>
            </w:r>
          </w:p>
        </w:tc>
      </w:tr>
    </w:tbl>
    <w:p w14:paraId="507398D2" w14:textId="77777777" w:rsidR="00C13143" w:rsidRPr="001E3A03" w:rsidRDefault="00C13143" w:rsidP="00B72451">
      <w:pPr>
        <w:tabs>
          <w:tab w:val="left" w:pos="1260"/>
        </w:tabs>
        <w:bidi/>
        <w:rPr>
          <w:rFonts w:ascii="Traditional Arabic" w:hAnsi="Traditional Arabic" w:cs="Traditional Arabic"/>
          <w:sz w:val="28"/>
          <w:szCs w:val="28"/>
          <w:lang w:bidi="ar-MA"/>
        </w:rPr>
      </w:pPr>
    </w:p>
    <w:sectPr w:rsidR="00C13143" w:rsidRPr="001E3A03" w:rsidSect="008F3A0B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3EB9"/>
    <w:multiLevelType w:val="hybridMultilevel"/>
    <w:tmpl w:val="852C890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C253F"/>
    <w:multiLevelType w:val="hybridMultilevel"/>
    <w:tmpl w:val="EA9CE5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C7D22"/>
    <w:multiLevelType w:val="hybridMultilevel"/>
    <w:tmpl w:val="39EA1636"/>
    <w:lvl w:ilvl="0" w:tplc="040C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3582"/>
        </w:tabs>
        <w:ind w:left="3582" w:hanging="360"/>
      </w:pPr>
    </w:lvl>
    <w:lvl w:ilvl="2" w:tplc="040C0005">
      <w:start w:val="1"/>
      <w:numFmt w:val="decimal"/>
      <w:lvlText w:val="%3."/>
      <w:lvlJc w:val="left"/>
      <w:pPr>
        <w:tabs>
          <w:tab w:val="num" w:pos="4302"/>
        </w:tabs>
        <w:ind w:left="4302" w:hanging="360"/>
      </w:pPr>
    </w:lvl>
    <w:lvl w:ilvl="3" w:tplc="040C0001">
      <w:start w:val="1"/>
      <w:numFmt w:val="decimal"/>
      <w:lvlText w:val="%4."/>
      <w:lvlJc w:val="left"/>
      <w:pPr>
        <w:tabs>
          <w:tab w:val="num" w:pos="5022"/>
        </w:tabs>
        <w:ind w:left="5022" w:hanging="360"/>
      </w:pPr>
    </w:lvl>
    <w:lvl w:ilvl="4" w:tplc="040C0003">
      <w:start w:val="1"/>
      <w:numFmt w:val="decimal"/>
      <w:lvlText w:val="%5."/>
      <w:lvlJc w:val="left"/>
      <w:pPr>
        <w:tabs>
          <w:tab w:val="num" w:pos="5742"/>
        </w:tabs>
        <w:ind w:left="5742" w:hanging="360"/>
      </w:pPr>
    </w:lvl>
    <w:lvl w:ilvl="5" w:tplc="040C0005">
      <w:start w:val="1"/>
      <w:numFmt w:val="decimal"/>
      <w:lvlText w:val="%6."/>
      <w:lvlJc w:val="left"/>
      <w:pPr>
        <w:tabs>
          <w:tab w:val="num" w:pos="6462"/>
        </w:tabs>
        <w:ind w:left="6462" w:hanging="360"/>
      </w:pPr>
    </w:lvl>
    <w:lvl w:ilvl="6" w:tplc="040C0001">
      <w:start w:val="1"/>
      <w:numFmt w:val="decimal"/>
      <w:lvlText w:val="%7."/>
      <w:lvlJc w:val="left"/>
      <w:pPr>
        <w:tabs>
          <w:tab w:val="num" w:pos="7182"/>
        </w:tabs>
        <w:ind w:left="7182" w:hanging="360"/>
      </w:pPr>
    </w:lvl>
    <w:lvl w:ilvl="7" w:tplc="040C0003">
      <w:start w:val="1"/>
      <w:numFmt w:val="decimal"/>
      <w:lvlText w:val="%8."/>
      <w:lvlJc w:val="left"/>
      <w:pPr>
        <w:tabs>
          <w:tab w:val="num" w:pos="7902"/>
        </w:tabs>
        <w:ind w:left="7902" w:hanging="360"/>
      </w:pPr>
    </w:lvl>
    <w:lvl w:ilvl="8" w:tplc="040C0005">
      <w:start w:val="1"/>
      <w:numFmt w:val="decimal"/>
      <w:lvlText w:val="%9."/>
      <w:lvlJc w:val="left"/>
      <w:pPr>
        <w:tabs>
          <w:tab w:val="num" w:pos="8622"/>
        </w:tabs>
        <w:ind w:left="8622" w:hanging="360"/>
      </w:pPr>
    </w:lvl>
  </w:abstractNum>
  <w:abstractNum w:abstractNumId="3" w15:restartNumberingAfterBreak="0">
    <w:nsid w:val="21992B14"/>
    <w:multiLevelType w:val="hybridMultilevel"/>
    <w:tmpl w:val="A844D972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C83485"/>
    <w:multiLevelType w:val="hybridMultilevel"/>
    <w:tmpl w:val="F15033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691B"/>
    <w:multiLevelType w:val="hybridMultilevel"/>
    <w:tmpl w:val="142656D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C7D18"/>
    <w:multiLevelType w:val="hybridMultilevel"/>
    <w:tmpl w:val="B5040CDA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" w15:restartNumberingAfterBreak="0">
    <w:nsid w:val="444A1CD9"/>
    <w:multiLevelType w:val="hybridMultilevel"/>
    <w:tmpl w:val="EDFEAC8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E86669"/>
    <w:multiLevelType w:val="hybridMultilevel"/>
    <w:tmpl w:val="32B47F5E"/>
    <w:lvl w:ilvl="0" w:tplc="83D64F0E">
      <w:numFmt w:val="bullet"/>
      <w:lvlText w:val="-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0"/>
        <w:szCs w:val="3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0535B4"/>
    <w:multiLevelType w:val="hybridMultilevel"/>
    <w:tmpl w:val="135648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85787"/>
    <w:multiLevelType w:val="hybridMultilevel"/>
    <w:tmpl w:val="4A728D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378E1"/>
    <w:multiLevelType w:val="hybridMultilevel"/>
    <w:tmpl w:val="A2B6A7BC"/>
    <w:lvl w:ilvl="0" w:tplc="04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F503F2F"/>
    <w:multiLevelType w:val="hybridMultilevel"/>
    <w:tmpl w:val="7290760A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AA6325F"/>
    <w:multiLevelType w:val="hybridMultilevel"/>
    <w:tmpl w:val="3878ABD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8E59BE"/>
    <w:multiLevelType w:val="hybridMultilevel"/>
    <w:tmpl w:val="48149D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FE3CD6"/>
    <w:multiLevelType w:val="hybridMultilevel"/>
    <w:tmpl w:val="603C46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3"/>
  </w:num>
  <w:num w:numId="10">
    <w:abstractNumId w:val="9"/>
  </w:num>
  <w:num w:numId="11">
    <w:abstractNumId w:val="10"/>
  </w:num>
  <w:num w:numId="12">
    <w:abstractNumId w:val="15"/>
  </w:num>
  <w:num w:numId="13">
    <w:abstractNumId w:val="3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57"/>
    <w:rsid w:val="00006058"/>
    <w:rsid w:val="00010272"/>
    <w:rsid w:val="00012CF2"/>
    <w:rsid w:val="00023E6A"/>
    <w:rsid w:val="00034CB6"/>
    <w:rsid w:val="00046A0D"/>
    <w:rsid w:val="000632FD"/>
    <w:rsid w:val="00084581"/>
    <w:rsid w:val="000D741A"/>
    <w:rsid w:val="000F2F77"/>
    <w:rsid w:val="000F4C16"/>
    <w:rsid w:val="001054AC"/>
    <w:rsid w:val="00131723"/>
    <w:rsid w:val="00172AD8"/>
    <w:rsid w:val="001962DE"/>
    <w:rsid w:val="001B5B87"/>
    <w:rsid w:val="001D7D23"/>
    <w:rsid w:val="001E3A03"/>
    <w:rsid w:val="001E7F2E"/>
    <w:rsid w:val="001F2891"/>
    <w:rsid w:val="00224346"/>
    <w:rsid w:val="00224D68"/>
    <w:rsid w:val="00224D83"/>
    <w:rsid w:val="00244429"/>
    <w:rsid w:val="002447A6"/>
    <w:rsid w:val="00252D2D"/>
    <w:rsid w:val="00260F06"/>
    <w:rsid w:val="00270056"/>
    <w:rsid w:val="002B3ED9"/>
    <w:rsid w:val="002C4419"/>
    <w:rsid w:val="002C457F"/>
    <w:rsid w:val="002D300B"/>
    <w:rsid w:val="002E3BB2"/>
    <w:rsid w:val="002F37E8"/>
    <w:rsid w:val="002F5102"/>
    <w:rsid w:val="00317BB7"/>
    <w:rsid w:val="00352581"/>
    <w:rsid w:val="00363557"/>
    <w:rsid w:val="003A63D9"/>
    <w:rsid w:val="003C781C"/>
    <w:rsid w:val="003C7B85"/>
    <w:rsid w:val="003C7BDE"/>
    <w:rsid w:val="003D196D"/>
    <w:rsid w:val="003D3CEA"/>
    <w:rsid w:val="00427F40"/>
    <w:rsid w:val="0043227C"/>
    <w:rsid w:val="00447A4D"/>
    <w:rsid w:val="00451CD6"/>
    <w:rsid w:val="00492845"/>
    <w:rsid w:val="004A738B"/>
    <w:rsid w:val="004C1150"/>
    <w:rsid w:val="004F4FAB"/>
    <w:rsid w:val="004F6FA9"/>
    <w:rsid w:val="00505613"/>
    <w:rsid w:val="005069BA"/>
    <w:rsid w:val="005208E9"/>
    <w:rsid w:val="005275C0"/>
    <w:rsid w:val="00565BCE"/>
    <w:rsid w:val="00566DD2"/>
    <w:rsid w:val="005F3D9E"/>
    <w:rsid w:val="006314AC"/>
    <w:rsid w:val="00654962"/>
    <w:rsid w:val="006636A2"/>
    <w:rsid w:val="00674B41"/>
    <w:rsid w:val="006A4893"/>
    <w:rsid w:val="006C3299"/>
    <w:rsid w:val="006E41D8"/>
    <w:rsid w:val="00701E88"/>
    <w:rsid w:val="00744C4B"/>
    <w:rsid w:val="00761652"/>
    <w:rsid w:val="00784C32"/>
    <w:rsid w:val="007A010D"/>
    <w:rsid w:val="007C68BA"/>
    <w:rsid w:val="007D0CDB"/>
    <w:rsid w:val="008270A9"/>
    <w:rsid w:val="00857DB1"/>
    <w:rsid w:val="008633AB"/>
    <w:rsid w:val="008847D5"/>
    <w:rsid w:val="008A78F5"/>
    <w:rsid w:val="008B2AE1"/>
    <w:rsid w:val="008C126D"/>
    <w:rsid w:val="008E5872"/>
    <w:rsid w:val="008F3A0B"/>
    <w:rsid w:val="00917161"/>
    <w:rsid w:val="009279FF"/>
    <w:rsid w:val="009373DD"/>
    <w:rsid w:val="0096605E"/>
    <w:rsid w:val="00966B93"/>
    <w:rsid w:val="00975AD4"/>
    <w:rsid w:val="009A297F"/>
    <w:rsid w:val="009A3F7C"/>
    <w:rsid w:val="009B16D5"/>
    <w:rsid w:val="009C135A"/>
    <w:rsid w:val="009D7E4C"/>
    <w:rsid w:val="009F5F5D"/>
    <w:rsid w:val="00A07777"/>
    <w:rsid w:val="00A11771"/>
    <w:rsid w:val="00A40EA9"/>
    <w:rsid w:val="00AB08B4"/>
    <w:rsid w:val="00AD2B6C"/>
    <w:rsid w:val="00B207F0"/>
    <w:rsid w:val="00B72451"/>
    <w:rsid w:val="00B7742C"/>
    <w:rsid w:val="00B866AE"/>
    <w:rsid w:val="00B86FCE"/>
    <w:rsid w:val="00BE1907"/>
    <w:rsid w:val="00C01F1F"/>
    <w:rsid w:val="00C13143"/>
    <w:rsid w:val="00C261C2"/>
    <w:rsid w:val="00C3798C"/>
    <w:rsid w:val="00C438AF"/>
    <w:rsid w:val="00C925C8"/>
    <w:rsid w:val="00CA02F3"/>
    <w:rsid w:val="00CA6429"/>
    <w:rsid w:val="00CC3B93"/>
    <w:rsid w:val="00D0088D"/>
    <w:rsid w:val="00D16EB1"/>
    <w:rsid w:val="00D220A1"/>
    <w:rsid w:val="00D552DF"/>
    <w:rsid w:val="00D911E2"/>
    <w:rsid w:val="00DA36C5"/>
    <w:rsid w:val="00DA4309"/>
    <w:rsid w:val="00DB1FDF"/>
    <w:rsid w:val="00DE420E"/>
    <w:rsid w:val="00E371DA"/>
    <w:rsid w:val="00E62DB5"/>
    <w:rsid w:val="00E755C4"/>
    <w:rsid w:val="00EB47D8"/>
    <w:rsid w:val="00EC7091"/>
    <w:rsid w:val="00EF0657"/>
    <w:rsid w:val="00F0231C"/>
    <w:rsid w:val="00F20C5C"/>
    <w:rsid w:val="00F224DF"/>
    <w:rsid w:val="00F444CF"/>
    <w:rsid w:val="00F525E8"/>
    <w:rsid w:val="00F5612D"/>
    <w:rsid w:val="00F65FF5"/>
    <w:rsid w:val="00F721AD"/>
    <w:rsid w:val="00F86F72"/>
    <w:rsid w:val="00FA24C0"/>
    <w:rsid w:val="00FA3DDD"/>
    <w:rsid w:val="00FB28CD"/>
    <w:rsid w:val="00FB50FB"/>
    <w:rsid w:val="00FC4C1C"/>
    <w:rsid w:val="00FE4B21"/>
    <w:rsid w:val="00FF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E48F"/>
  <w15:docId w15:val="{21F523E8-2A7B-462B-8D4F-208CD181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Paragraphe de liste du rapport,Table of contents numbered,List ParagraphCxSpLast,List ParagraphCxSpLastCxSpLast,List ParagraphCxSpLastCxSpLastCxSpLast,Bullets,List Paragraph,style safia"/>
    <w:basedOn w:val="Normal"/>
    <w:link w:val="ParagraphedelisteCar"/>
    <w:uiPriority w:val="34"/>
    <w:qFormat/>
    <w:rsid w:val="00F224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50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0FB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1B5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aliases w:val="List Paragraph (numbered (a)) Car,Paragraphe de liste du rapport Car,Table of contents numbered Car,List ParagraphCxSpLast Car,List ParagraphCxSpLastCxSpLast Car,List ParagraphCxSpLastCxSpLastCxSpLast Car,Bullets Car"/>
    <w:link w:val="Paragraphedeliste"/>
    <w:uiPriority w:val="34"/>
    <w:locked/>
    <w:rsid w:val="00B8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58A9-2B6B-4552-9470-C6C87489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HSSINI</dc:creator>
  <cp:keywords/>
  <dc:description/>
  <cp:lastModifiedBy>BAGHDADI NABIL</cp:lastModifiedBy>
  <cp:revision>2</cp:revision>
  <cp:lastPrinted>2019-07-09T15:05:00Z</cp:lastPrinted>
  <dcterms:created xsi:type="dcterms:W3CDTF">2024-09-18T14:18:00Z</dcterms:created>
  <dcterms:modified xsi:type="dcterms:W3CDTF">2024-09-18T14:18:00Z</dcterms:modified>
</cp:coreProperties>
</file>